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F6E" w:rsidRPr="00613AD8" w:rsidRDefault="007B0F6E" w:rsidP="007B0F6E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3A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</w:t>
      </w:r>
    </w:p>
    <w:p w:rsidR="007B0F6E" w:rsidRPr="00613AD8" w:rsidRDefault="007B0F6E" w:rsidP="007B0F6E">
      <w:pPr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A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613A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613A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613A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613A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01.11.2024 года № 154</w:t>
      </w:r>
    </w:p>
    <w:p w:rsidR="007B0F6E" w:rsidRPr="00613AD8" w:rsidRDefault="007B0F6E" w:rsidP="007B0F6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F6E" w:rsidRPr="00613AD8" w:rsidRDefault="007B0F6E" w:rsidP="007B0F6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F6E" w:rsidRPr="00613AD8" w:rsidRDefault="007B0F6E" w:rsidP="007B0F6E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7B0F6E" w:rsidRPr="00613AD8" w:rsidRDefault="007B0F6E" w:rsidP="007B0F6E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кодов целей расходов, присваиваемых </w:t>
      </w:r>
    </w:p>
    <w:p w:rsidR="007B0F6E" w:rsidRPr="00613AD8" w:rsidRDefault="007B0F6E" w:rsidP="007B0F6E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отражения </w:t>
      </w:r>
      <w:proofErr w:type="gramStart"/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 назначения использования средств бюджета муниципального</w:t>
      </w:r>
      <w:proofErr w:type="gramEnd"/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образования «</w:t>
      </w:r>
      <w:proofErr w:type="spellStart"/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</w:t>
      </w:r>
      <w:proofErr w:type="spellStart"/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</w:t>
      </w:r>
      <w:proofErr w:type="spellEnd"/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Ленинградской области и межбюджетным трансфертам, имеющим целевое назначение, предоставляемым из бюджета муниципального образования </w:t>
      </w:r>
      <w:proofErr w:type="spellStart"/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  бюджету муниципального образования «</w:t>
      </w:r>
      <w:proofErr w:type="spellStart"/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</w:t>
      </w:r>
    </w:p>
    <w:p w:rsidR="007B0F6E" w:rsidRPr="00613AD8" w:rsidRDefault="007B0F6E" w:rsidP="007B0F6E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540"/>
        <w:gridCol w:w="7973"/>
      </w:tblGrid>
      <w:tr w:rsidR="007B0F6E" w:rsidRPr="00613AD8" w:rsidTr="006258C8">
        <w:trPr>
          <w:trHeight w:val="930"/>
          <w:tblHeader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F6E" w:rsidRPr="00613AD8" w:rsidRDefault="007B0F6E" w:rsidP="006258C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F6E" w:rsidRPr="00613AD8" w:rsidRDefault="007B0F6E" w:rsidP="006258C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цели расходов</w:t>
            </w:r>
          </w:p>
        </w:tc>
      </w:tr>
      <w:tr w:rsidR="007B0F6E" w:rsidRPr="00613AD8" w:rsidTr="006258C8">
        <w:trPr>
          <w:trHeight w:val="9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0F6E" w:rsidRPr="00613AD8" w:rsidRDefault="007B0F6E" w:rsidP="006258C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00302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F6E" w:rsidRPr="00613AD8" w:rsidRDefault="007B0F6E" w:rsidP="006258C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960C31" w:rsidRPr="00613AD8" w:rsidTr="00960C31">
        <w:trPr>
          <w:trHeight w:val="9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0C31" w:rsidRPr="00960C31" w:rsidRDefault="00960C31" w:rsidP="006258C8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0C31">
              <w:rPr>
                <w:rFonts w:ascii="Times New Roman" w:hAnsi="Times New Roman"/>
                <w:color w:val="FF0000"/>
                <w:sz w:val="28"/>
                <w:szCs w:val="28"/>
              </w:rPr>
              <w:t>00303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0C31" w:rsidRPr="00960C31" w:rsidRDefault="00960C31" w:rsidP="007649AC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0C31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7649AC" w:rsidRPr="00613AD8" w:rsidTr="00960C31">
        <w:trPr>
          <w:trHeight w:val="9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649AC" w:rsidRPr="00960C31" w:rsidRDefault="00333B08" w:rsidP="006258C8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00304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49AC" w:rsidRPr="00960C31" w:rsidRDefault="000D16A1" w:rsidP="000D16A1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D16A1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 установка памятника "Три бойца" на территории мемориального комплекса "Роща</w:t>
            </w:r>
            <w:proofErr w:type="gramStart"/>
            <w:r w:rsidRPr="000D16A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П</w:t>
            </w:r>
            <w:proofErr w:type="gramEnd"/>
            <w:r w:rsidRPr="000D16A1">
              <w:rPr>
                <w:rFonts w:ascii="Times New Roman" w:hAnsi="Times New Roman"/>
                <w:color w:val="FF0000"/>
                <w:sz w:val="28"/>
                <w:szCs w:val="28"/>
              </w:rPr>
              <w:t>ятисот" по адресу: г. Кингисепп, ул. Жукова</w:t>
            </w:r>
          </w:p>
        </w:tc>
      </w:tr>
      <w:tr w:rsidR="00C52ADD" w:rsidRPr="00613AD8" w:rsidTr="006258C8">
        <w:trPr>
          <w:trHeight w:val="9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2ADD" w:rsidRPr="00C52ADD" w:rsidRDefault="00C52ADD" w:rsidP="006258C8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52ADD">
              <w:rPr>
                <w:rFonts w:ascii="Times New Roman" w:hAnsi="Times New Roman"/>
                <w:color w:val="FF0000"/>
                <w:sz w:val="28"/>
                <w:szCs w:val="28"/>
              </w:rPr>
              <w:t>00305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2ADD" w:rsidRPr="00C52ADD" w:rsidRDefault="00C52ADD" w:rsidP="006258C8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52A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Строительно-монтажные работы лыже-роллерной трассы по адресу: г. Кингисепп, </w:t>
            </w:r>
            <w:proofErr w:type="spellStart"/>
            <w:r w:rsidRPr="00C52A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C52A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C52ADD">
              <w:rPr>
                <w:rFonts w:ascii="Times New Roman" w:hAnsi="Times New Roman"/>
                <w:color w:val="FF0000"/>
                <w:sz w:val="28"/>
                <w:szCs w:val="28"/>
              </w:rPr>
              <w:t>Касколовка</w:t>
            </w:r>
            <w:proofErr w:type="spellEnd"/>
            <w:r w:rsidRPr="00C52A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C52AD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(АО «</w:t>
            </w:r>
            <w:proofErr w:type="spellStart"/>
            <w:r w:rsidRPr="00C52AD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ЕвроХим</w:t>
            </w:r>
            <w:proofErr w:type="spellEnd"/>
            <w:r w:rsidRPr="00C52AD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-Северо-Запад»)</w:t>
            </w:r>
          </w:p>
        </w:tc>
      </w:tr>
      <w:tr w:rsidR="00682DD2" w:rsidRPr="00682DD2" w:rsidTr="006258C8">
        <w:trPr>
          <w:trHeight w:val="9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2DD2" w:rsidRPr="00682DD2" w:rsidRDefault="00682DD2" w:rsidP="006258C8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2DD2">
              <w:rPr>
                <w:rFonts w:ascii="Times New Roman" w:hAnsi="Times New Roman"/>
                <w:color w:val="FF0000"/>
                <w:sz w:val="28"/>
                <w:szCs w:val="28"/>
              </w:rPr>
              <w:t>00306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D2" w:rsidRPr="00682DD2" w:rsidRDefault="00682DD2" w:rsidP="006258C8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2DD2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части полномочий по организации ритуальных услуг в части создания специализированной службы по вопросам похоронного дела</w:t>
            </w:r>
          </w:p>
        </w:tc>
      </w:tr>
      <w:tr w:rsidR="001E0ED7" w:rsidRPr="00682DD2" w:rsidTr="006258C8">
        <w:trPr>
          <w:trHeight w:val="9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0ED7" w:rsidRPr="001E0ED7" w:rsidRDefault="001E0ED7" w:rsidP="006258C8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ED7">
              <w:rPr>
                <w:rFonts w:ascii="Times New Roman" w:hAnsi="Times New Roman"/>
                <w:color w:val="FF0000"/>
                <w:sz w:val="28"/>
                <w:szCs w:val="28"/>
              </w:rPr>
              <w:t>00307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0ED7" w:rsidRPr="001E0ED7" w:rsidRDefault="001E0ED7" w:rsidP="006258C8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ED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Передача части полномочий по дорожной деятельности в отношении автомобильных дорог местного значения в границах населенных пунктов в части проектирования, строительства, реконструкции автомобильных дорог общего пользования</w:t>
            </w:r>
          </w:p>
        </w:tc>
      </w:tr>
      <w:tr w:rsidR="000D7DB2" w:rsidRPr="00682DD2" w:rsidTr="006258C8">
        <w:trPr>
          <w:trHeight w:val="9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DB2" w:rsidRPr="000D7DB2" w:rsidRDefault="000D7DB2" w:rsidP="00521D48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bookmarkStart w:id="0" w:name="_GoBack" w:colFirst="0" w:colLast="1"/>
            <w:r w:rsidRPr="000D7DB2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00308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DB2" w:rsidRPr="000D7DB2" w:rsidRDefault="000D7DB2" w:rsidP="00521D48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D7DB2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Восстановление покрытия автомобильных дорог на улицах </w:t>
            </w:r>
            <w:proofErr w:type="gramStart"/>
            <w:r w:rsidRPr="000D7DB2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Партизанская</w:t>
            </w:r>
            <w:proofErr w:type="gramEnd"/>
            <w:r w:rsidRPr="000D7DB2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и Лесная в д. Заречье Ленинградской области (ООО «ЛОГС»)</w:t>
            </w:r>
          </w:p>
        </w:tc>
      </w:tr>
      <w:bookmarkEnd w:id="0"/>
      <w:tr w:rsidR="000D7DB2" w:rsidRPr="00613AD8" w:rsidTr="006258C8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7DB2" w:rsidRPr="00613AD8" w:rsidRDefault="000D7DB2" w:rsidP="006258C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00421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DB2" w:rsidRPr="00613AD8" w:rsidRDefault="000D7DB2" w:rsidP="006258C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Дорожный фонд</w:t>
            </w:r>
          </w:p>
        </w:tc>
      </w:tr>
      <w:tr w:rsidR="000D7DB2" w:rsidRPr="00A7173E" w:rsidTr="006258C8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DB2" w:rsidRPr="00613AD8" w:rsidRDefault="000D7DB2" w:rsidP="006258C8">
            <w:pPr>
              <w:spacing w:after="0" w:line="264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0Д421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DB2" w:rsidRPr="00613AD8" w:rsidRDefault="000D7DB2" w:rsidP="006258C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Передача части полномочий по дорожной деятельности в отношении автомобильных дорог местного значения в границах населенных пунктов в части проектирования, строительства, реконструкции автомобильных дорог общего пользования</w:t>
            </w:r>
          </w:p>
        </w:tc>
      </w:tr>
    </w:tbl>
    <w:p w:rsidR="00530CF3" w:rsidRDefault="00530CF3"/>
    <w:sectPr w:rsidR="00530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157"/>
    <w:rsid w:val="000D16A1"/>
    <w:rsid w:val="000D7DB2"/>
    <w:rsid w:val="001E0ED7"/>
    <w:rsid w:val="00333B08"/>
    <w:rsid w:val="00377776"/>
    <w:rsid w:val="00530CF3"/>
    <w:rsid w:val="006258C8"/>
    <w:rsid w:val="00682DD2"/>
    <w:rsid w:val="007649AC"/>
    <w:rsid w:val="00773157"/>
    <w:rsid w:val="007B0F6E"/>
    <w:rsid w:val="00960C31"/>
    <w:rsid w:val="00C5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11</cp:revision>
  <dcterms:created xsi:type="dcterms:W3CDTF">2025-03-05T08:58:00Z</dcterms:created>
  <dcterms:modified xsi:type="dcterms:W3CDTF">2026-03-19T11:49:00Z</dcterms:modified>
</cp:coreProperties>
</file>